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İSTAÇ İstanbul Çevre Yönetimi San. 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14:paraId="2B1A29CD" w14:textId="77777777" w:rsidR="000E3886" w:rsidRPr="00287967" w:rsidRDefault="000E3886" w:rsidP="000E3886">
      <w:pPr>
        <w:jc w:val="both"/>
        <w:rPr>
          <w:szCs w:val="24"/>
        </w:rPr>
      </w:pPr>
    </w:p>
    <w:p w14:paraId="25C25AEA" w14:textId="542CE20A" w:rsidR="000E3886" w:rsidRPr="00287967" w:rsidRDefault="000E3886" w:rsidP="002F0D98">
      <w:pPr>
        <w:ind w:firstLine="708"/>
        <w:jc w:val="both"/>
        <w:rPr>
          <w:szCs w:val="24"/>
        </w:rPr>
      </w:pPr>
      <w:r w:rsidRPr="00287967">
        <w:rPr>
          <w:szCs w:val="24"/>
        </w:rPr>
        <w:t xml:space="preserve">İdarenizce ihaleye çıkarılan </w:t>
      </w:r>
      <w:r w:rsidR="00510FC8" w:rsidRPr="00510FC8">
        <w:rPr>
          <w:b/>
          <w:szCs w:val="24"/>
        </w:rPr>
        <w:t xml:space="preserve">HDPE BORU VE BAĞLANTI ELEMANLARI ALIMI VE YERLEŞTİRİLMESİ İLE KAZICI KİRALAMA </w:t>
      </w:r>
      <w:proofErr w:type="spellStart"/>
      <w:r w:rsidR="00510FC8" w:rsidRPr="00510FC8">
        <w:rPr>
          <w:b/>
          <w:szCs w:val="24"/>
        </w:rPr>
        <w:t>İŞİ</w:t>
      </w:r>
      <w:r w:rsidR="003D70DA">
        <w:rPr>
          <w:b/>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2C269AC0" w14:textId="77777777" w:rsidR="000E3886" w:rsidRPr="00287967" w:rsidRDefault="000E3886" w:rsidP="000E3886">
      <w:pPr>
        <w:jc w:val="both"/>
        <w:rPr>
          <w:rFonts w:ascii="Arial" w:hAnsi="Arial"/>
        </w:rPr>
      </w:pPr>
    </w:p>
    <w:p w14:paraId="600B8620" w14:textId="7C05C0A2"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2C305D" w:rsidRPr="002C305D">
        <w:rPr>
          <w:rFonts w:ascii="Times New Roman" w:hAnsi="Times New Roman"/>
          <w:b/>
          <w:spacing w:val="6"/>
          <w:szCs w:val="24"/>
        </w:rPr>
        <w:t>27</w:t>
      </w:r>
      <w:r w:rsidR="00DD4CD1" w:rsidRPr="00DD4CD1">
        <w:rPr>
          <w:rFonts w:ascii="Times New Roman" w:hAnsi="Times New Roman"/>
          <w:b/>
          <w:szCs w:val="24"/>
        </w:rPr>
        <w:t xml:space="preserve"> </w:t>
      </w:r>
      <w:r w:rsidRPr="00DD4CD1">
        <w:rPr>
          <w:rFonts w:ascii="Times New Roman" w:hAnsi="Times New Roman"/>
          <w:b/>
          <w:szCs w:val="24"/>
        </w:rPr>
        <w:t>/</w:t>
      </w:r>
      <w:r w:rsidR="002C305D">
        <w:rPr>
          <w:rFonts w:ascii="Times New Roman" w:hAnsi="Times New Roman"/>
          <w:b/>
          <w:szCs w:val="24"/>
        </w:rPr>
        <w:t xml:space="preserve"> 08</w:t>
      </w:r>
      <w:r w:rsidR="003B48FE">
        <w:rPr>
          <w:rFonts w:ascii="Times New Roman" w:hAnsi="Times New Roman"/>
          <w:b/>
          <w:szCs w:val="24"/>
        </w:rPr>
        <w:t xml:space="preserve"> </w:t>
      </w:r>
      <w:r w:rsidRPr="00DD4CD1">
        <w:rPr>
          <w:rFonts w:ascii="Times New Roman" w:hAnsi="Times New Roman"/>
          <w:b/>
          <w:szCs w:val="24"/>
        </w:rPr>
        <w:t>/</w:t>
      </w:r>
      <w:r w:rsidR="00DD4CD1" w:rsidRPr="00DD4CD1">
        <w:rPr>
          <w:rFonts w:ascii="Times New Roman" w:hAnsi="Times New Roman"/>
          <w:b/>
          <w:szCs w:val="24"/>
        </w:rPr>
        <w:t xml:space="preserve"> 202</w:t>
      </w:r>
      <w:r w:rsidR="00F042C5">
        <w:rPr>
          <w:rFonts w:ascii="Times New Roman" w:hAnsi="Times New Roman"/>
          <w:b/>
          <w:szCs w:val="24"/>
        </w:rPr>
        <w:t>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bookmarkStart w:id="0" w:name="_GoBack"/>
      <w:bookmarkEnd w:id="0"/>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7CBE6" w14:textId="77777777" w:rsidR="00BD5510" w:rsidRDefault="00BD5510">
      <w:r>
        <w:separator/>
      </w:r>
    </w:p>
  </w:endnote>
  <w:endnote w:type="continuationSeparator" w:id="0">
    <w:p w14:paraId="36BA3489" w14:textId="77777777" w:rsidR="00BD5510" w:rsidRDefault="00BD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0596" w14:textId="77777777" w:rsidR="00BD5510" w:rsidRDefault="00BD5510">
      <w:r>
        <w:separator/>
      </w:r>
    </w:p>
  </w:footnote>
  <w:footnote w:type="continuationSeparator" w:id="0">
    <w:p w14:paraId="6B9109D7" w14:textId="77777777" w:rsidR="00BD5510" w:rsidRDefault="00BD5510">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305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48FE"/>
    <w:rsid w:val="003B7559"/>
    <w:rsid w:val="003C06CD"/>
    <w:rsid w:val="003C2B37"/>
    <w:rsid w:val="003C4A0E"/>
    <w:rsid w:val="003C4A7E"/>
    <w:rsid w:val="003C5B2D"/>
    <w:rsid w:val="003D1369"/>
    <w:rsid w:val="003D267B"/>
    <w:rsid w:val="003D3107"/>
    <w:rsid w:val="003D38A9"/>
    <w:rsid w:val="003D5398"/>
    <w:rsid w:val="003D70DA"/>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0FC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76C1E"/>
    <w:rsid w:val="0058070F"/>
    <w:rsid w:val="00581C9D"/>
    <w:rsid w:val="00582050"/>
    <w:rsid w:val="00582426"/>
    <w:rsid w:val="00583826"/>
    <w:rsid w:val="00583AB6"/>
    <w:rsid w:val="0058422D"/>
    <w:rsid w:val="00585254"/>
    <w:rsid w:val="0058530D"/>
    <w:rsid w:val="00590413"/>
    <w:rsid w:val="00590850"/>
    <w:rsid w:val="005927C8"/>
    <w:rsid w:val="00594927"/>
    <w:rsid w:val="00594C7A"/>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EC"/>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729"/>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384E"/>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061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3031"/>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18C2"/>
    <w:rsid w:val="00BC23E4"/>
    <w:rsid w:val="00BC32D6"/>
    <w:rsid w:val="00BC37F0"/>
    <w:rsid w:val="00BC498D"/>
    <w:rsid w:val="00BC55F7"/>
    <w:rsid w:val="00BC65AD"/>
    <w:rsid w:val="00BC7CC6"/>
    <w:rsid w:val="00BD0957"/>
    <w:rsid w:val="00BD137A"/>
    <w:rsid w:val="00BD18E5"/>
    <w:rsid w:val="00BD3148"/>
    <w:rsid w:val="00BD5510"/>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811"/>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42C5"/>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Samet KOCAOGLU</cp:lastModifiedBy>
  <cp:revision>24</cp:revision>
  <cp:lastPrinted>2009-03-04T08:44:00Z</cp:lastPrinted>
  <dcterms:created xsi:type="dcterms:W3CDTF">2016-11-30T07:19:00Z</dcterms:created>
  <dcterms:modified xsi:type="dcterms:W3CDTF">2026-04-24T06:59:00Z</dcterms:modified>
</cp:coreProperties>
</file>